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8C" w:rsidRPr="00870F44" w:rsidRDefault="00BB2C67" w:rsidP="00BB2C67">
      <w:pPr>
        <w:pStyle w:val="a5"/>
        <w:shd w:val="clear" w:color="auto" w:fill="FFFFFF"/>
        <w:spacing w:before="0" w:beforeAutospacing="0" w:after="0" w:afterAutospacing="0" w:line="450" w:lineRule="atLeast"/>
        <w:jc w:val="center"/>
        <w:rPr>
          <w:rFonts w:ascii="仿宋" w:eastAsia="仿宋" w:hAnsi="仿宋"/>
          <w:color w:val="666666"/>
          <w:sz w:val="28"/>
          <w:szCs w:val="28"/>
        </w:rPr>
      </w:pPr>
      <w:r w:rsidRPr="00870F44">
        <w:rPr>
          <w:rFonts w:ascii="仿宋" w:eastAsia="仿宋" w:hAnsi="仿宋" w:hint="eastAsia"/>
          <w:color w:val="666666"/>
          <w:sz w:val="28"/>
          <w:szCs w:val="28"/>
        </w:rPr>
        <w:t>新生入学资格集中复查工作承诺书</w:t>
      </w:r>
      <w:r w:rsidR="008B39AF">
        <w:rPr>
          <w:rFonts w:ascii="仿宋" w:eastAsia="仿宋" w:hAnsi="仿宋" w:hint="eastAsia"/>
          <w:color w:val="666666"/>
          <w:sz w:val="28"/>
          <w:szCs w:val="28"/>
        </w:rPr>
        <w:t>（班主任）</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为维护我校办学秩序，确保教育公平、公正，切实保护学生权益，根据《辽宁科技学院新生入学资格复查和学籍电子注册管理办法</w:t>
      </w:r>
      <w:r w:rsidR="000705C8" w:rsidRPr="00870F44">
        <w:rPr>
          <w:rFonts w:ascii="仿宋" w:eastAsia="仿宋" w:hAnsi="仿宋" w:hint="eastAsia"/>
          <w:sz w:val="24"/>
          <w:szCs w:val="24"/>
        </w:rPr>
        <w:t>（试行）</w:t>
      </w:r>
      <w:r w:rsidRPr="00870F44">
        <w:rPr>
          <w:rFonts w:ascii="仿宋" w:eastAsia="仿宋" w:hAnsi="仿宋" w:hint="eastAsia"/>
          <w:sz w:val="24"/>
          <w:szCs w:val="24"/>
        </w:rPr>
        <w:t>》（辽科院发〔2020〕77 号）文件要求，对</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级新生进行</w:t>
      </w:r>
      <w:r w:rsidR="000705C8" w:rsidRPr="00870F44">
        <w:rPr>
          <w:rFonts w:ascii="仿宋" w:eastAsia="仿宋" w:hAnsi="仿宋" w:hint="eastAsia"/>
          <w:sz w:val="24"/>
          <w:szCs w:val="24"/>
        </w:rPr>
        <w:t>入学</w:t>
      </w:r>
      <w:r w:rsidRPr="00870F44">
        <w:rPr>
          <w:rFonts w:ascii="仿宋" w:eastAsia="仿宋" w:hAnsi="仿宋" w:hint="eastAsia"/>
          <w:sz w:val="24"/>
          <w:szCs w:val="24"/>
        </w:rPr>
        <w:t>资格</w:t>
      </w:r>
      <w:r w:rsidR="00EF58BC" w:rsidRPr="00870F44">
        <w:rPr>
          <w:rFonts w:ascii="仿宋" w:eastAsia="仿宋" w:hAnsi="仿宋" w:hint="eastAsia"/>
          <w:sz w:val="24"/>
          <w:szCs w:val="24"/>
        </w:rPr>
        <w:t>集中</w:t>
      </w:r>
      <w:r w:rsidRPr="00870F44">
        <w:rPr>
          <w:rFonts w:ascii="仿宋" w:eastAsia="仿宋" w:hAnsi="仿宋" w:hint="eastAsia"/>
          <w:sz w:val="24"/>
          <w:szCs w:val="24"/>
        </w:rPr>
        <w:t>复查。在资格复查</w:t>
      </w:r>
      <w:r w:rsidR="000705C8" w:rsidRPr="00870F44">
        <w:rPr>
          <w:rFonts w:ascii="仿宋" w:eastAsia="仿宋" w:hAnsi="仿宋" w:hint="eastAsia"/>
          <w:sz w:val="24"/>
          <w:szCs w:val="24"/>
        </w:rPr>
        <w:t>具体实施</w:t>
      </w:r>
      <w:r w:rsidRPr="00870F44">
        <w:rPr>
          <w:rFonts w:ascii="仿宋" w:eastAsia="仿宋" w:hAnsi="仿宋" w:hint="eastAsia"/>
          <w:sz w:val="24"/>
          <w:szCs w:val="24"/>
        </w:rPr>
        <w:t>过程中，郑重承诺：</w:t>
      </w:r>
    </w:p>
    <w:p w:rsidR="000705C8"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在新生入学后对其入学资格做了进一步复核，具体如下：</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1.对新生录取通知书、考生纸质档案、录取名册、户口迁移证、身份证等进行比对，检查身份信息是否一致；</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2.对新生本人与招生录取照片、身份证照片、高考准考证照片、纸质档案照片等进行人像比对，检查照片信息是否一致；</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3.对新生进行入学体检，检查新生入校体检结果与高考体检结果是否一致、是否符合报考专业体检要求；</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4.对高考加分新生进行高考加分资格证明材料进行核查；</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5.对艺术类录取新生专业水平异常情况进行核验；</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6.对专升本新生进行前置学历复查；</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7.对保留入学资格的学生进行入学资格复查；</w:t>
      </w:r>
    </w:p>
    <w:p w:rsidR="00336B8C"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8.对入学后填写档案材料字迹与考生纸质档案中本人填写内容字迹进行比对，检查笔迹是否一致。</w:t>
      </w:r>
    </w:p>
    <w:p w:rsidR="000705C8"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结论如下：</w:t>
      </w:r>
    </w:p>
    <w:p w:rsidR="00EA0EBE"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1.</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年录取新生</w:t>
      </w:r>
      <w:r w:rsidR="000D1722">
        <w:rPr>
          <w:rFonts w:ascii="仿宋" w:eastAsia="仿宋" w:hAnsi="仿宋" w:hint="eastAsia"/>
          <w:sz w:val="24"/>
          <w:szCs w:val="24"/>
        </w:rPr>
        <w:t>已报到学生</w:t>
      </w:r>
      <w:r w:rsidR="00EA0EBE" w:rsidRPr="00870F44">
        <w:rPr>
          <w:rFonts w:ascii="仿宋" w:eastAsia="仿宋" w:hAnsi="仿宋" w:hint="eastAsia"/>
          <w:sz w:val="24"/>
          <w:szCs w:val="24"/>
        </w:rPr>
        <w:t>中通过入学资格集中复查</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人，其中普本</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人，专升本</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w:t>
      </w:r>
      <w:r w:rsidR="00301F38">
        <w:rPr>
          <w:rFonts w:ascii="仿宋" w:eastAsia="仿宋" w:hAnsi="仿宋" w:hint="eastAsia"/>
          <w:sz w:val="24"/>
          <w:szCs w:val="24"/>
        </w:rPr>
        <w:t>往年</w:t>
      </w:r>
      <w:r w:rsidR="00EA0EBE" w:rsidRPr="00870F44">
        <w:rPr>
          <w:rFonts w:ascii="仿宋" w:eastAsia="仿宋" w:hAnsi="仿宋" w:hint="eastAsia"/>
          <w:sz w:val="24"/>
          <w:szCs w:val="24"/>
        </w:rPr>
        <w:t>保留入学资格学生</w:t>
      </w:r>
      <w:r w:rsidR="00301F38">
        <w:rPr>
          <w:rFonts w:ascii="仿宋" w:eastAsia="仿宋" w:hAnsi="仿宋" w:hint="eastAsia"/>
          <w:sz w:val="24"/>
          <w:szCs w:val="24"/>
        </w:rPr>
        <w:t>报到</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人，其中通过入学资格集中复查</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w:t>
      </w:r>
    </w:p>
    <w:p w:rsidR="00BB2C67" w:rsidRPr="00870F44" w:rsidRDefault="000705C8" w:rsidP="00870F44">
      <w:pPr>
        <w:spacing w:line="400" w:lineRule="exact"/>
        <w:ind w:firstLineChars="200" w:firstLine="480"/>
        <w:rPr>
          <w:rFonts w:ascii="仿宋" w:eastAsia="仿宋" w:hAnsi="仿宋"/>
          <w:sz w:val="24"/>
          <w:szCs w:val="24"/>
          <w:u w:val="single"/>
        </w:rPr>
      </w:pPr>
      <w:r w:rsidRPr="00870F44">
        <w:rPr>
          <w:rFonts w:ascii="仿宋" w:eastAsia="仿宋" w:hAnsi="仿宋" w:hint="eastAsia"/>
          <w:sz w:val="24"/>
          <w:szCs w:val="24"/>
        </w:rPr>
        <w:t>2</w:t>
      </w:r>
      <w:r w:rsidR="00BB2C67" w:rsidRPr="00870F44">
        <w:rPr>
          <w:rFonts w:ascii="仿宋" w:eastAsia="仿宋" w:hAnsi="仿宋" w:hint="eastAsia"/>
          <w:sz w:val="24"/>
          <w:szCs w:val="24"/>
        </w:rPr>
        <w:t>.弄虚作假、徇私舞弊骗取高考加分资格、录取资格的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3</w:t>
      </w:r>
      <w:r w:rsidR="00BB2C67" w:rsidRPr="00870F44">
        <w:rPr>
          <w:rFonts w:ascii="仿宋" w:eastAsia="仿宋" w:hAnsi="仿宋" w:hint="eastAsia"/>
          <w:sz w:val="24"/>
          <w:szCs w:val="24"/>
        </w:rPr>
        <w:t>.冒名顶替入学的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4</w:t>
      </w:r>
      <w:r w:rsidR="00BB2C67" w:rsidRPr="00870F44">
        <w:rPr>
          <w:rFonts w:ascii="仿宋" w:eastAsia="仿宋" w:hAnsi="仿宋" w:hint="eastAsia"/>
          <w:sz w:val="24"/>
          <w:szCs w:val="24"/>
        </w:rPr>
        <w:t>.体检不符合报考专业体检要求的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5</w:t>
      </w:r>
      <w:r w:rsidR="00BB2C67" w:rsidRPr="00870F44">
        <w:rPr>
          <w:rFonts w:ascii="仿宋" w:eastAsia="仿宋" w:hAnsi="仿宋" w:hint="eastAsia"/>
          <w:sz w:val="24"/>
          <w:szCs w:val="24"/>
        </w:rPr>
        <w:t>.其他不符合招生规定的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EA0EBE" w:rsidRPr="00870F44" w:rsidRDefault="00C1209B" w:rsidP="00C1209B">
      <w:pPr>
        <w:spacing w:line="400" w:lineRule="exact"/>
        <w:ind w:firstLineChars="200" w:firstLine="480"/>
        <w:rPr>
          <w:rFonts w:ascii="仿宋" w:eastAsia="仿宋" w:hAnsi="仿宋"/>
          <w:sz w:val="24"/>
          <w:szCs w:val="24"/>
        </w:rPr>
      </w:pPr>
      <w:r>
        <w:rPr>
          <w:rFonts w:ascii="仿宋" w:eastAsia="仿宋" w:hAnsi="仿宋" w:hint="eastAsia"/>
          <w:kern w:val="0"/>
          <w:sz w:val="24"/>
          <w:szCs w:val="24"/>
        </w:rPr>
        <w:t>如因组织不力、审查不到位，集中复查工作出现疏漏造成不良后果，自愿承担相应责任。</w:t>
      </w:r>
    </w:p>
    <w:p w:rsidR="00336B8C" w:rsidRPr="00870F44" w:rsidRDefault="00336B8C"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承诺</w:t>
      </w:r>
      <w:r w:rsidR="00190BFB">
        <w:rPr>
          <w:rFonts w:ascii="仿宋" w:eastAsia="仿宋" w:hAnsi="仿宋" w:hint="eastAsia"/>
          <w:sz w:val="24"/>
          <w:szCs w:val="24"/>
        </w:rPr>
        <w:t>班级</w:t>
      </w:r>
      <w:r w:rsidR="002C3CB5">
        <w:rPr>
          <w:rFonts w:ascii="仿宋" w:eastAsia="仿宋" w:hAnsi="仿宋" w:hint="eastAsia"/>
          <w:sz w:val="24"/>
          <w:szCs w:val="24"/>
        </w:rPr>
        <w:t>（可填多个班级）</w:t>
      </w:r>
      <w:r w:rsidRPr="00870F44">
        <w:rPr>
          <w:rFonts w:ascii="仿宋" w:eastAsia="仿宋" w:hAnsi="仿宋" w:hint="eastAsia"/>
          <w:sz w:val="24"/>
          <w:szCs w:val="24"/>
        </w:rPr>
        <w:t>：</w:t>
      </w:r>
      <w:r w:rsidR="00EA0EBE" w:rsidRPr="00870F44">
        <w:rPr>
          <w:rFonts w:ascii="仿宋" w:eastAsia="仿宋" w:hAnsi="仿宋" w:hint="eastAsia"/>
          <w:sz w:val="24"/>
          <w:szCs w:val="24"/>
        </w:rPr>
        <w:t xml:space="preserve">           </w:t>
      </w:r>
      <w:r w:rsidR="005038D6">
        <w:rPr>
          <w:rFonts w:ascii="仿宋" w:eastAsia="仿宋" w:hAnsi="仿宋" w:hint="eastAsia"/>
          <w:sz w:val="24"/>
          <w:szCs w:val="24"/>
        </w:rPr>
        <w:t xml:space="preserve"> </w:t>
      </w:r>
      <w:r w:rsidR="00EA0EBE" w:rsidRPr="00870F44">
        <w:rPr>
          <w:rFonts w:ascii="仿宋" w:eastAsia="仿宋" w:hAnsi="仿宋" w:hint="eastAsia"/>
          <w:sz w:val="24"/>
          <w:szCs w:val="24"/>
        </w:rPr>
        <w:t xml:space="preserve"> </w:t>
      </w:r>
      <w:r w:rsidR="00190BFB">
        <w:rPr>
          <w:rFonts w:ascii="仿宋" w:eastAsia="仿宋" w:hAnsi="仿宋" w:hint="eastAsia"/>
          <w:sz w:val="24"/>
          <w:szCs w:val="24"/>
        </w:rPr>
        <w:t xml:space="preserve">     </w:t>
      </w:r>
    </w:p>
    <w:p w:rsidR="00EA0EBE" w:rsidRPr="00870F44" w:rsidRDefault="00EA0EBE" w:rsidP="00870F44">
      <w:pPr>
        <w:spacing w:line="400" w:lineRule="exact"/>
        <w:jc w:val="right"/>
        <w:rPr>
          <w:rFonts w:ascii="仿宋" w:eastAsia="仿宋" w:hAnsi="仿宋"/>
          <w:sz w:val="24"/>
          <w:szCs w:val="24"/>
        </w:rPr>
      </w:pPr>
    </w:p>
    <w:p w:rsidR="00336B8C" w:rsidRPr="00870F44" w:rsidRDefault="00336B8C"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承</w:t>
      </w:r>
      <w:r w:rsidRPr="00870F44">
        <w:rPr>
          <w:rFonts w:eastAsia="仿宋" w:hint="eastAsia"/>
          <w:sz w:val="24"/>
          <w:szCs w:val="24"/>
        </w:rPr>
        <w:t> </w:t>
      </w:r>
      <w:r w:rsidRPr="00870F44">
        <w:rPr>
          <w:rFonts w:ascii="仿宋" w:eastAsia="仿宋" w:hAnsi="仿宋" w:hint="eastAsia"/>
          <w:sz w:val="24"/>
          <w:szCs w:val="24"/>
        </w:rPr>
        <w:t>诺</w:t>
      </w:r>
      <w:r w:rsidRPr="00870F44">
        <w:rPr>
          <w:rFonts w:eastAsia="仿宋" w:hint="eastAsia"/>
          <w:sz w:val="24"/>
          <w:szCs w:val="24"/>
        </w:rPr>
        <w:t> </w:t>
      </w:r>
      <w:r w:rsidRPr="00870F44">
        <w:rPr>
          <w:rFonts w:ascii="仿宋" w:eastAsia="仿宋" w:hAnsi="仿宋" w:hint="eastAsia"/>
          <w:sz w:val="24"/>
          <w:szCs w:val="24"/>
        </w:rPr>
        <w:t>人</w:t>
      </w:r>
      <w:r w:rsidR="00EA0EBE" w:rsidRPr="00870F44">
        <w:rPr>
          <w:rFonts w:ascii="仿宋" w:eastAsia="仿宋" w:hAnsi="仿宋" w:hint="eastAsia"/>
          <w:sz w:val="24"/>
          <w:szCs w:val="24"/>
        </w:rPr>
        <w:t>（</w:t>
      </w:r>
      <w:r w:rsidR="00C70D29">
        <w:rPr>
          <w:rFonts w:ascii="仿宋" w:eastAsia="仿宋" w:hAnsi="仿宋" w:hint="eastAsia"/>
          <w:sz w:val="24"/>
          <w:szCs w:val="24"/>
        </w:rPr>
        <w:t>班主任</w:t>
      </w:r>
      <w:r w:rsidR="00EA0EBE" w:rsidRPr="00870F44">
        <w:rPr>
          <w:rFonts w:ascii="仿宋" w:eastAsia="仿宋" w:hAnsi="仿宋" w:hint="eastAsia"/>
          <w:sz w:val="24"/>
          <w:szCs w:val="24"/>
        </w:rPr>
        <w:t>签字）</w:t>
      </w:r>
      <w:r w:rsidRPr="00870F44">
        <w:rPr>
          <w:rFonts w:ascii="仿宋" w:eastAsia="仿宋" w:hAnsi="仿宋" w:hint="eastAsia"/>
          <w:sz w:val="24"/>
          <w:szCs w:val="24"/>
        </w:rPr>
        <w:t>：</w:t>
      </w:r>
      <w:r w:rsidR="00EA0EBE" w:rsidRPr="00870F44">
        <w:rPr>
          <w:rFonts w:ascii="仿宋" w:eastAsia="仿宋" w:hAnsi="仿宋" w:hint="eastAsia"/>
          <w:sz w:val="24"/>
          <w:szCs w:val="24"/>
        </w:rPr>
        <w:t xml:space="preserve">            </w:t>
      </w:r>
      <w:r w:rsidR="00870F44">
        <w:rPr>
          <w:rFonts w:ascii="仿宋" w:eastAsia="仿宋" w:hAnsi="仿宋" w:hint="eastAsia"/>
          <w:sz w:val="24"/>
          <w:szCs w:val="24"/>
        </w:rPr>
        <w:t xml:space="preserve"> </w:t>
      </w:r>
      <w:r w:rsidR="00190BFB">
        <w:rPr>
          <w:rFonts w:ascii="仿宋" w:eastAsia="仿宋" w:hAnsi="仿宋" w:hint="eastAsia"/>
          <w:sz w:val="24"/>
          <w:szCs w:val="24"/>
        </w:rPr>
        <w:t xml:space="preserve">     </w:t>
      </w:r>
    </w:p>
    <w:p w:rsidR="00EA0EBE" w:rsidRPr="00870F44" w:rsidRDefault="00EA0EBE" w:rsidP="00870F44">
      <w:pPr>
        <w:spacing w:line="400" w:lineRule="exact"/>
        <w:jc w:val="right"/>
        <w:rPr>
          <w:rFonts w:ascii="仿宋" w:eastAsia="仿宋" w:hAnsi="仿宋"/>
          <w:sz w:val="24"/>
          <w:szCs w:val="24"/>
        </w:rPr>
      </w:pPr>
    </w:p>
    <w:p w:rsidR="00E90374" w:rsidRPr="00870F44" w:rsidRDefault="00EA0EBE"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年    月    日</w:t>
      </w:r>
      <w:r w:rsidR="00870F44">
        <w:rPr>
          <w:rFonts w:ascii="仿宋" w:eastAsia="仿宋" w:hAnsi="仿宋" w:hint="eastAsia"/>
          <w:sz w:val="24"/>
          <w:szCs w:val="24"/>
        </w:rPr>
        <w:t xml:space="preserve">        </w:t>
      </w:r>
    </w:p>
    <w:sectPr w:rsidR="00E90374" w:rsidRPr="00870F44" w:rsidSect="005227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5CD" w:rsidRDefault="00B045CD" w:rsidP="00336B8C">
      <w:r>
        <w:separator/>
      </w:r>
    </w:p>
  </w:endnote>
  <w:endnote w:type="continuationSeparator" w:id="1">
    <w:p w:rsidR="00B045CD" w:rsidRDefault="00B045CD" w:rsidP="00336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5CD" w:rsidRDefault="00B045CD" w:rsidP="00336B8C">
      <w:r>
        <w:separator/>
      </w:r>
    </w:p>
  </w:footnote>
  <w:footnote w:type="continuationSeparator" w:id="1">
    <w:p w:rsidR="00B045CD" w:rsidRDefault="00B045CD" w:rsidP="00336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B8C"/>
    <w:rsid w:val="000705C8"/>
    <w:rsid w:val="000D1722"/>
    <w:rsid w:val="00190BFB"/>
    <w:rsid w:val="001B69F7"/>
    <w:rsid w:val="002C3CB5"/>
    <w:rsid w:val="00301F38"/>
    <w:rsid w:val="00327F4C"/>
    <w:rsid w:val="00336B8C"/>
    <w:rsid w:val="00367B00"/>
    <w:rsid w:val="00395381"/>
    <w:rsid w:val="003B4EF2"/>
    <w:rsid w:val="005038D6"/>
    <w:rsid w:val="005227BA"/>
    <w:rsid w:val="005D08F1"/>
    <w:rsid w:val="00641A80"/>
    <w:rsid w:val="00870F44"/>
    <w:rsid w:val="008B39AF"/>
    <w:rsid w:val="00B045CD"/>
    <w:rsid w:val="00B15860"/>
    <w:rsid w:val="00B61A6D"/>
    <w:rsid w:val="00B84B72"/>
    <w:rsid w:val="00BB2C67"/>
    <w:rsid w:val="00C1209B"/>
    <w:rsid w:val="00C704A3"/>
    <w:rsid w:val="00C70D29"/>
    <w:rsid w:val="00DD54C6"/>
    <w:rsid w:val="00E90374"/>
    <w:rsid w:val="00EA0EBE"/>
    <w:rsid w:val="00ED7556"/>
    <w:rsid w:val="00EF5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B8C"/>
    <w:rPr>
      <w:sz w:val="18"/>
      <w:szCs w:val="18"/>
    </w:rPr>
  </w:style>
  <w:style w:type="paragraph" w:styleId="a4">
    <w:name w:val="footer"/>
    <w:basedOn w:val="a"/>
    <w:link w:val="Char0"/>
    <w:uiPriority w:val="99"/>
    <w:semiHidden/>
    <w:unhideWhenUsed/>
    <w:rsid w:val="00336B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B8C"/>
    <w:rPr>
      <w:sz w:val="18"/>
      <w:szCs w:val="18"/>
    </w:rPr>
  </w:style>
  <w:style w:type="paragraph" w:styleId="a5">
    <w:name w:val="Normal (Web)"/>
    <w:basedOn w:val="a"/>
    <w:uiPriority w:val="99"/>
    <w:unhideWhenUsed/>
    <w:rsid w:val="00336B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4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122</Words>
  <Characters>700</Characters>
  <Application>Microsoft Office Word</Application>
  <DocSecurity>0</DocSecurity>
  <Lines>5</Lines>
  <Paragraphs>1</Paragraphs>
  <ScaleCrop>false</ScaleCrop>
  <Company>MS</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2023-10-18T04:44:00Z</cp:lastPrinted>
  <dcterms:created xsi:type="dcterms:W3CDTF">2023-10-18T04:01:00Z</dcterms:created>
  <dcterms:modified xsi:type="dcterms:W3CDTF">2023-10-19T00:39:00Z</dcterms:modified>
</cp:coreProperties>
</file>